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C9206A" w:rsidRPr="00A5345D" w:rsidRDefault="00C9206A" w:rsidP="00C9206A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>№ 18/25-</w:t>
      </w:r>
      <w:r>
        <w:rPr>
          <w:b/>
          <w:caps/>
          <w:sz w:val="24"/>
          <w:szCs w:val="24"/>
        </w:rPr>
        <w:t>12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>от 22 июля 2020г.</w:t>
      </w:r>
    </w:p>
    <w:p w:rsidR="00C9206A" w:rsidRPr="00A5345D" w:rsidRDefault="00C9206A" w:rsidP="00C9206A">
      <w:pPr>
        <w:jc w:val="center"/>
        <w:rPr>
          <w:sz w:val="24"/>
          <w:szCs w:val="24"/>
        </w:rPr>
      </w:pPr>
    </w:p>
    <w:p w:rsidR="00C9206A" w:rsidRPr="00A5345D" w:rsidRDefault="00C9206A" w:rsidP="00C9206A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C9206A" w:rsidRPr="00A5345D" w:rsidRDefault="00155C04" w:rsidP="00C9206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Ф.В.Г.</w:t>
      </w:r>
    </w:p>
    <w:p w:rsidR="00C9206A" w:rsidRPr="00A5345D" w:rsidRDefault="00C9206A" w:rsidP="00C9206A">
      <w:pPr>
        <w:jc w:val="center"/>
        <w:rPr>
          <w:b/>
          <w:sz w:val="24"/>
          <w:szCs w:val="24"/>
        </w:rPr>
      </w:pPr>
    </w:p>
    <w:p w:rsidR="00C9206A" w:rsidRPr="00A5345D" w:rsidRDefault="00C9206A" w:rsidP="00C9206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C9206A" w:rsidRPr="00A5345D" w:rsidRDefault="00C9206A" w:rsidP="00C9206A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C9206A" w:rsidRPr="00A5345D" w:rsidRDefault="00C9206A" w:rsidP="00C9206A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FD6C48">
        <w:rPr>
          <w:sz w:val="24"/>
          <w:szCs w:val="24"/>
        </w:rPr>
        <w:t xml:space="preserve">, </w:t>
      </w:r>
      <w:r w:rsidR="00FD6C48" w:rsidRPr="00FD6C48">
        <w:rPr>
          <w:sz w:val="24"/>
          <w:szCs w:val="24"/>
        </w:rPr>
        <w:t>при участии участников дисциплинарного дела</w:t>
      </w:r>
      <w:r w:rsidRPr="00FD6C48">
        <w:rPr>
          <w:sz w:val="24"/>
          <w:szCs w:val="24"/>
        </w:rPr>
        <w:t>, 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>
        <w:rPr>
          <w:sz w:val="24"/>
          <w:szCs w:val="24"/>
        </w:rPr>
        <w:t>Ф</w:t>
      </w:r>
      <w:r w:rsidR="00155C04">
        <w:rPr>
          <w:sz w:val="24"/>
          <w:szCs w:val="24"/>
        </w:rPr>
        <w:t>.</w:t>
      </w:r>
      <w:r>
        <w:rPr>
          <w:sz w:val="24"/>
          <w:szCs w:val="24"/>
        </w:rPr>
        <w:t xml:space="preserve">В.Г., </w:t>
      </w:r>
    </w:p>
    <w:p w:rsidR="00D36110" w:rsidRPr="00673A4D" w:rsidRDefault="00D36110" w:rsidP="00C9206A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663D2D" w:rsidRPr="001844F0" w:rsidRDefault="00C9206A" w:rsidP="00663D2D">
      <w:pPr>
        <w:ind w:firstLine="708"/>
        <w:jc w:val="both"/>
        <w:rPr>
          <w:sz w:val="24"/>
          <w:szCs w:val="24"/>
        </w:rPr>
      </w:pPr>
      <w:r w:rsidRPr="00C9206A">
        <w:rPr>
          <w:sz w:val="24"/>
          <w:szCs w:val="24"/>
        </w:rPr>
        <w:t xml:space="preserve">05.06.2020г. в Адвокатскую палату Московской области поступила жалоба доверителя </w:t>
      </w:r>
      <w:r w:rsidR="00155C04">
        <w:rPr>
          <w:sz w:val="24"/>
          <w:szCs w:val="24"/>
        </w:rPr>
        <w:t>П.Е.В.</w:t>
      </w:r>
      <w:r w:rsidRPr="00C9206A">
        <w:rPr>
          <w:sz w:val="24"/>
          <w:szCs w:val="24"/>
        </w:rPr>
        <w:t xml:space="preserve"> в отношении адвоката </w:t>
      </w:r>
      <w:r w:rsidR="00155C04">
        <w:rPr>
          <w:sz w:val="24"/>
          <w:szCs w:val="24"/>
        </w:rPr>
        <w:t>Ф.В.Г.</w:t>
      </w:r>
      <w:r w:rsidRPr="00C9206A">
        <w:rPr>
          <w:sz w:val="24"/>
          <w:szCs w:val="24"/>
          <w:shd w:val="clear" w:color="auto" w:fill="FFFFFF"/>
        </w:rPr>
        <w:t xml:space="preserve">, </w:t>
      </w:r>
      <w:r w:rsidRPr="00C9206A">
        <w:rPr>
          <w:sz w:val="24"/>
          <w:szCs w:val="24"/>
        </w:rPr>
        <w:t xml:space="preserve">имеющего регистрационный номер </w:t>
      </w:r>
      <w:r w:rsidR="00155C04">
        <w:rPr>
          <w:sz w:val="24"/>
          <w:szCs w:val="24"/>
        </w:rPr>
        <w:t>…..</w:t>
      </w:r>
      <w:r w:rsidRPr="00C9206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55C04">
        <w:rPr>
          <w:sz w:val="24"/>
          <w:szCs w:val="24"/>
        </w:rPr>
        <w:t>…..</w:t>
      </w:r>
    </w:p>
    <w:p w:rsidR="005C5230" w:rsidRPr="00C9206A" w:rsidRDefault="00603032" w:rsidP="00663D2D">
      <w:pPr>
        <w:ind w:firstLine="708"/>
        <w:jc w:val="both"/>
        <w:rPr>
          <w:sz w:val="24"/>
          <w:szCs w:val="24"/>
        </w:rPr>
      </w:pPr>
      <w:r w:rsidRPr="00C9206A">
        <w:rPr>
          <w:sz w:val="24"/>
          <w:szCs w:val="24"/>
        </w:rPr>
        <w:t xml:space="preserve">По утверждению заявителя, </w:t>
      </w:r>
      <w:r w:rsidR="00C9206A" w:rsidRPr="00C9206A">
        <w:rPr>
          <w:sz w:val="24"/>
          <w:szCs w:val="24"/>
        </w:rPr>
        <w:t>адвокат ненадлежащим образом исполнял свои профессиональные обязанности, а именно: 16.01.2020г. оказал юридическую помощь заявителю в виде устной консультации, а впоследствии выступил в уголовном деле на стороне свидетеля, интересы которого противоречат интересам заявителя.</w:t>
      </w:r>
    </w:p>
    <w:p w:rsidR="00663D2D" w:rsidRDefault="00C9206A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05.06</w:t>
      </w:r>
      <w:r w:rsidR="00E07C44">
        <w:rPr>
          <w:sz w:val="24"/>
          <w:szCs w:val="24"/>
        </w:rPr>
        <w:t>.2020г.</w:t>
      </w:r>
      <w:r w:rsidR="00663D2D" w:rsidRPr="003508B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E07C44" w:rsidRDefault="00E07C44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206A">
        <w:rPr>
          <w:sz w:val="24"/>
          <w:szCs w:val="24"/>
        </w:rPr>
        <w:t>2</w:t>
      </w:r>
      <w:r w:rsidR="006475F4">
        <w:rPr>
          <w:sz w:val="24"/>
          <w:szCs w:val="24"/>
        </w:rPr>
        <w:t>.</w:t>
      </w:r>
      <w:r w:rsidR="00603032">
        <w:rPr>
          <w:sz w:val="24"/>
          <w:szCs w:val="24"/>
        </w:rPr>
        <w:t>0</w:t>
      </w:r>
      <w:r w:rsidR="00C9206A">
        <w:rPr>
          <w:sz w:val="24"/>
          <w:szCs w:val="24"/>
        </w:rPr>
        <w:t>6</w:t>
      </w:r>
      <w:r w:rsidR="006475F4">
        <w:rPr>
          <w:sz w:val="24"/>
          <w:szCs w:val="24"/>
        </w:rPr>
        <w:t>.20</w:t>
      </w:r>
      <w:r w:rsidR="00603032">
        <w:rPr>
          <w:sz w:val="24"/>
          <w:szCs w:val="24"/>
        </w:rPr>
        <w:t>20</w:t>
      </w:r>
      <w:r w:rsidR="006475F4">
        <w:rPr>
          <w:sz w:val="24"/>
          <w:szCs w:val="24"/>
        </w:rPr>
        <w:t>г. а</w:t>
      </w:r>
      <w:r w:rsidR="00663D2D">
        <w:rPr>
          <w:sz w:val="24"/>
          <w:szCs w:val="24"/>
        </w:rPr>
        <w:t xml:space="preserve">двокату был направлен Запрос Ответственного секретаря </w:t>
      </w:r>
      <w:r w:rsidR="00603032">
        <w:rPr>
          <w:sz w:val="24"/>
          <w:szCs w:val="24"/>
        </w:rPr>
        <w:t>к</w:t>
      </w:r>
      <w:r w:rsidR="00663D2D">
        <w:rPr>
          <w:sz w:val="24"/>
          <w:szCs w:val="24"/>
        </w:rPr>
        <w:t xml:space="preserve">валификационной комиссии № </w:t>
      </w:r>
      <w:r w:rsidR="00C9206A">
        <w:rPr>
          <w:sz w:val="24"/>
          <w:szCs w:val="24"/>
        </w:rPr>
        <w:t>1549</w:t>
      </w:r>
      <w:r w:rsidR="00663D2D">
        <w:rPr>
          <w:sz w:val="24"/>
          <w:szCs w:val="24"/>
        </w:rPr>
        <w:t xml:space="preserve"> о представлении объяснений по доводам жалобы</w:t>
      </w:r>
      <w:r w:rsidR="00603032">
        <w:rPr>
          <w:sz w:val="24"/>
          <w:szCs w:val="24"/>
        </w:rPr>
        <w:t xml:space="preserve">, </w:t>
      </w:r>
      <w:r w:rsidR="001844F0">
        <w:rPr>
          <w:sz w:val="24"/>
          <w:szCs w:val="24"/>
        </w:rPr>
        <w:t xml:space="preserve">в ответ на который </w:t>
      </w:r>
      <w:r w:rsidR="00603032">
        <w:rPr>
          <w:sz w:val="24"/>
          <w:szCs w:val="24"/>
        </w:rPr>
        <w:t>адвокатом представлены объяснения</w:t>
      </w:r>
      <w:r w:rsidR="001844F0">
        <w:rPr>
          <w:sz w:val="24"/>
          <w:szCs w:val="24"/>
        </w:rPr>
        <w:t>, в которых он возражает против жалобы</w:t>
      </w:r>
      <w:r>
        <w:rPr>
          <w:sz w:val="24"/>
          <w:szCs w:val="24"/>
        </w:rPr>
        <w:t>.</w:t>
      </w:r>
    </w:p>
    <w:p w:rsidR="001844F0" w:rsidRPr="003E6356" w:rsidRDefault="00C9206A" w:rsidP="001844F0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25.06</w:t>
      </w:r>
      <w:r w:rsidR="001844F0">
        <w:rPr>
          <w:sz w:val="24"/>
          <w:szCs w:val="24"/>
        </w:rPr>
        <w:t>.2020г. заявитель в заседани</w:t>
      </w:r>
      <w:r w:rsidR="002C6893">
        <w:rPr>
          <w:sz w:val="24"/>
          <w:szCs w:val="24"/>
        </w:rPr>
        <w:t>е</w:t>
      </w:r>
      <w:r w:rsidR="001844F0">
        <w:rPr>
          <w:sz w:val="24"/>
          <w:szCs w:val="24"/>
        </w:rPr>
        <w:t xml:space="preserve"> квалификационной комиссии </w:t>
      </w:r>
      <w:r w:rsidR="002C6893">
        <w:rPr>
          <w:sz w:val="24"/>
          <w:szCs w:val="24"/>
        </w:rPr>
        <w:t>не явилась, уведомлена.</w:t>
      </w:r>
    </w:p>
    <w:p w:rsidR="001844F0" w:rsidRPr="003E6356" w:rsidRDefault="00C9206A" w:rsidP="001844F0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25.06.2020г. </w:t>
      </w:r>
      <w:r w:rsidR="001844F0">
        <w:rPr>
          <w:sz w:val="24"/>
          <w:szCs w:val="24"/>
        </w:rPr>
        <w:t xml:space="preserve">адвокат </w:t>
      </w:r>
      <w:r>
        <w:rPr>
          <w:sz w:val="24"/>
          <w:szCs w:val="24"/>
        </w:rPr>
        <w:t>в заседание квалификационной комиссии явился, возражал против жалобы, поддержал доводы письменных объяснений</w:t>
      </w:r>
      <w:r w:rsidR="001844F0">
        <w:rPr>
          <w:sz w:val="24"/>
          <w:szCs w:val="24"/>
        </w:rPr>
        <w:t xml:space="preserve">.   </w:t>
      </w:r>
    </w:p>
    <w:p w:rsidR="00654B23" w:rsidRPr="00C9206A" w:rsidRDefault="005C5230" w:rsidP="00780273">
      <w:pPr>
        <w:ind w:firstLine="708"/>
        <w:jc w:val="both"/>
        <w:rPr>
          <w:sz w:val="24"/>
          <w:szCs w:val="24"/>
        </w:rPr>
      </w:pPr>
      <w:r w:rsidRPr="00C9206A">
        <w:rPr>
          <w:sz w:val="24"/>
          <w:szCs w:val="24"/>
        </w:rPr>
        <w:t>25.0</w:t>
      </w:r>
      <w:r w:rsidR="00C9206A" w:rsidRPr="00C9206A">
        <w:rPr>
          <w:sz w:val="24"/>
          <w:szCs w:val="24"/>
        </w:rPr>
        <w:t>6</w:t>
      </w:r>
      <w:r w:rsidR="00603032" w:rsidRPr="00C9206A">
        <w:rPr>
          <w:sz w:val="24"/>
          <w:szCs w:val="24"/>
        </w:rPr>
        <w:t>.2020</w:t>
      </w:r>
      <w:r w:rsidR="006475F4" w:rsidRPr="00C9206A">
        <w:rPr>
          <w:sz w:val="24"/>
          <w:szCs w:val="24"/>
        </w:rPr>
        <w:t xml:space="preserve">г. </w:t>
      </w:r>
      <w:r w:rsidR="00603032" w:rsidRPr="00C9206A">
        <w:rPr>
          <w:sz w:val="24"/>
          <w:szCs w:val="24"/>
        </w:rPr>
        <w:t>к</w:t>
      </w:r>
      <w:r w:rsidR="00654B23" w:rsidRPr="00C9206A">
        <w:rPr>
          <w:sz w:val="24"/>
          <w:szCs w:val="24"/>
        </w:rPr>
        <w:t xml:space="preserve">валификационная комиссия </w:t>
      </w:r>
      <w:r w:rsidR="006475F4" w:rsidRPr="00C9206A">
        <w:rPr>
          <w:sz w:val="24"/>
          <w:szCs w:val="24"/>
        </w:rPr>
        <w:t>д</w:t>
      </w:r>
      <w:r w:rsidR="00654B23" w:rsidRPr="00C9206A">
        <w:rPr>
          <w:sz w:val="24"/>
          <w:szCs w:val="24"/>
        </w:rPr>
        <w:t xml:space="preserve">ала заключение </w:t>
      </w:r>
      <w:r w:rsidR="00C9206A" w:rsidRPr="00C9206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55C04">
        <w:rPr>
          <w:sz w:val="24"/>
          <w:szCs w:val="24"/>
        </w:rPr>
        <w:t>Ф.В.Г.</w:t>
      </w:r>
      <w:r w:rsidR="00C9206A" w:rsidRPr="00C9206A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1844F0" w:rsidRPr="00FD6C48" w:rsidRDefault="001844F0" w:rsidP="001844F0">
      <w:pPr>
        <w:ind w:firstLine="708"/>
        <w:jc w:val="both"/>
        <w:rPr>
          <w:sz w:val="24"/>
          <w:szCs w:val="24"/>
        </w:rPr>
      </w:pPr>
      <w:r w:rsidRPr="00FD6C48">
        <w:rPr>
          <w:sz w:val="24"/>
          <w:szCs w:val="24"/>
        </w:rPr>
        <w:t xml:space="preserve">Заявитель в заседании Совета </w:t>
      </w:r>
      <w:r w:rsidR="00FD6C48" w:rsidRPr="00FD6C48">
        <w:rPr>
          <w:sz w:val="24"/>
          <w:szCs w:val="24"/>
        </w:rPr>
        <w:t>посредством видеоконференцсвязи участвовала</w:t>
      </w:r>
      <w:r w:rsidR="001B2B6C" w:rsidRPr="00FD6C48">
        <w:rPr>
          <w:sz w:val="24"/>
          <w:szCs w:val="24"/>
        </w:rPr>
        <w:t xml:space="preserve">, </w:t>
      </w:r>
      <w:r w:rsidR="00FD6C48" w:rsidRPr="00FD6C48">
        <w:rPr>
          <w:sz w:val="24"/>
          <w:szCs w:val="24"/>
        </w:rPr>
        <w:t>выразила устное несогласие с заключением</w:t>
      </w:r>
      <w:r w:rsidR="001B2B6C" w:rsidRPr="00FD6C48">
        <w:rPr>
          <w:sz w:val="24"/>
          <w:szCs w:val="24"/>
        </w:rPr>
        <w:t>.</w:t>
      </w:r>
      <w:r w:rsidRPr="00FD6C48">
        <w:rPr>
          <w:sz w:val="24"/>
          <w:szCs w:val="24"/>
        </w:rPr>
        <w:t xml:space="preserve">   </w:t>
      </w:r>
    </w:p>
    <w:p w:rsidR="001844F0" w:rsidRPr="00FD6C48" w:rsidRDefault="001844F0" w:rsidP="001844F0">
      <w:pPr>
        <w:ind w:firstLine="708"/>
        <w:jc w:val="both"/>
        <w:rPr>
          <w:sz w:val="24"/>
          <w:szCs w:val="24"/>
        </w:rPr>
      </w:pPr>
      <w:r w:rsidRPr="00FD6C48">
        <w:rPr>
          <w:sz w:val="24"/>
          <w:szCs w:val="24"/>
        </w:rPr>
        <w:t xml:space="preserve">Адвокат в заседании Совета </w:t>
      </w:r>
      <w:r w:rsidR="00FD6C48" w:rsidRPr="00FD6C48">
        <w:rPr>
          <w:sz w:val="24"/>
          <w:szCs w:val="24"/>
        </w:rPr>
        <w:t>посредством видеоконференцсвязи участвовал, выразил устное согласие с заключением.</w:t>
      </w:r>
    </w:p>
    <w:p w:rsidR="00673A4D" w:rsidRDefault="00673A4D" w:rsidP="00673A4D">
      <w:pPr>
        <w:ind w:firstLine="708"/>
        <w:jc w:val="both"/>
        <w:rPr>
          <w:rFonts w:eastAsia="Calibri"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</w:t>
      </w:r>
      <w:r w:rsidR="00D1373D" w:rsidRPr="003508BB">
        <w:rPr>
          <w:rFonts w:eastAsia="Calibri"/>
          <w:sz w:val="24"/>
          <w:szCs w:val="24"/>
        </w:rPr>
        <w:t>допустимого повода для возбуждения дисциплинарного производства.</w:t>
      </w:r>
    </w:p>
    <w:p w:rsidR="00971656" w:rsidRDefault="00971656" w:rsidP="00673A4D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 материалов дела и объяснений сторон следует, что заявитель не заключал с адвокатом соглашения, не оплачивал его консультацию, </w:t>
      </w:r>
      <w:r w:rsidR="00CF2CCB">
        <w:rPr>
          <w:rFonts w:eastAsia="Calibri"/>
          <w:sz w:val="24"/>
          <w:szCs w:val="24"/>
        </w:rPr>
        <w:t xml:space="preserve">и </w:t>
      </w:r>
      <w:r>
        <w:rPr>
          <w:rFonts w:eastAsia="Calibri"/>
          <w:sz w:val="24"/>
          <w:szCs w:val="24"/>
        </w:rPr>
        <w:t xml:space="preserve">вся информация </w:t>
      </w:r>
      <w:r w:rsidR="00F11736">
        <w:rPr>
          <w:rFonts w:eastAsia="Calibri"/>
          <w:sz w:val="24"/>
          <w:szCs w:val="24"/>
        </w:rPr>
        <w:t xml:space="preserve">была </w:t>
      </w:r>
      <w:r>
        <w:rPr>
          <w:rFonts w:eastAsia="Calibri"/>
          <w:sz w:val="24"/>
          <w:szCs w:val="24"/>
        </w:rPr>
        <w:t>сообщ</w:t>
      </w:r>
      <w:r w:rsidR="00F11736">
        <w:rPr>
          <w:rFonts w:eastAsia="Calibri"/>
          <w:sz w:val="24"/>
          <w:szCs w:val="24"/>
        </w:rPr>
        <w:t xml:space="preserve">ена </w:t>
      </w:r>
      <w:r>
        <w:rPr>
          <w:rFonts w:eastAsia="Calibri"/>
          <w:sz w:val="24"/>
          <w:szCs w:val="24"/>
        </w:rPr>
        <w:t xml:space="preserve"> заявителем адвокату в присутствии и по инициативе </w:t>
      </w:r>
      <w:r w:rsidR="00CF2CCB">
        <w:rPr>
          <w:rFonts w:eastAsia="Calibri"/>
          <w:sz w:val="24"/>
          <w:szCs w:val="24"/>
        </w:rPr>
        <w:t>Г</w:t>
      </w:r>
      <w:r w:rsidR="00155C04">
        <w:rPr>
          <w:rFonts w:eastAsia="Calibri"/>
          <w:sz w:val="24"/>
          <w:szCs w:val="24"/>
        </w:rPr>
        <w:t>.</w:t>
      </w:r>
      <w:r w:rsidR="00CF2CCB">
        <w:rPr>
          <w:rFonts w:eastAsia="Calibri"/>
          <w:sz w:val="24"/>
          <w:szCs w:val="24"/>
        </w:rPr>
        <w:t>А.С. (</w:t>
      </w:r>
      <w:r w:rsidR="00155C04">
        <w:rPr>
          <w:rFonts w:eastAsia="Calibri"/>
          <w:sz w:val="24"/>
          <w:szCs w:val="24"/>
        </w:rPr>
        <w:t>доверителя адвоката Ф.</w:t>
      </w:r>
      <w:r>
        <w:rPr>
          <w:rFonts w:eastAsia="Calibri"/>
          <w:sz w:val="24"/>
          <w:szCs w:val="24"/>
        </w:rPr>
        <w:t>В.Г.</w:t>
      </w:r>
      <w:r w:rsidR="00CF2CCB">
        <w:rPr>
          <w:rFonts w:eastAsia="Calibri"/>
          <w:sz w:val="24"/>
          <w:szCs w:val="24"/>
        </w:rPr>
        <w:t>).</w:t>
      </w:r>
      <w:r>
        <w:rPr>
          <w:rFonts w:eastAsia="Calibri"/>
          <w:sz w:val="24"/>
          <w:szCs w:val="24"/>
        </w:rPr>
        <w:t xml:space="preserve"> </w:t>
      </w:r>
      <w:r w:rsidR="00F11736">
        <w:rPr>
          <w:rFonts w:eastAsia="Calibri"/>
          <w:sz w:val="24"/>
          <w:szCs w:val="24"/>
        </w:rPr>
        <w:t>При указанных обстоятельствах</w:t>
      </w:r>
      <w:r>
        <w:rPr>
          <w:rFonts w:eastAsia="Calibri"/>
          <w:sz w:val="24"/>
          <w:szCs w:val="24"/>
        </w:rPr>
        <w:t xml:space="preserve"> заявитель </w:t>
      </w:r>
      <w:r w:rsidR="00F11736">
        <w:rPr>
          <w:rFonts w:eastAsia="Calibri"/>
          <w:sz w:val="24"/>
          <w:szCs w:val="24"/>
        </w:rPr>
        <w:t xml:space="preserve">ни </w:t>
      </w:r>
      <w:r>
        <w:rPr>
          <w:rFonts w:eastAsia="Calibri"/>
          <w:sz w:val="24"/>
          <w:szCs w:val="24"/>
        </w:rPr>
        <w:t>формально</w:t>
      </w:r>
      <w:r w:rsidR="00F11736">
        <w:rPr>
          <w:rFonts w:eastAsia="Calibri"/>
          <w:sz w:val="24"/>
          <w:szCs w:val="24"/>
        </w:rPr>
        <w:t xml:space="preserve">, ни </w:t>
      </w:r>
      <w:r w:rsidR="00CF2CCB">
        <w:rPr>
          <w:rFonts w:eastAsia="Calibri"/>
          <w:sz w:val="24"/>
          <w:szCs w:val="24"/>
        </w:rPr>
        <w:t xml:space="preserve">фактически </w:t>
      </w:r>
      <w:bookmarkStart w:id="2" w:name="_GoBack"/>
      <w:bookmarkEnd w:id="2"/>
      <w:r>
        <w:rPr>
          <w:rFonts w:eastAsia="Calibri"/>
          <w:sz w:val="24"/>
          <w:szCs w:val="24"/>
        </w:rPr>
        <w:t>не является доверителем адвоката (ст.6</w:t>
      </w:r>
      <w:r>
        <w:rPr>
          <w:rFonts w:eastAsia="Calibri"/>
          <w:sz w:val="24"/>
          <w:szCs w:val="24"/>
          <w:vertAlign w:val="superscript"/>
        </w:rPr>
        <w:t>1</w:t>
      </w:r>
      <w:r>
        <w:rPr>
          <w:rFonts w:eastAsia="Calibri"/>
          <w:sz w:val="24"/>
          <w:szCs w:val="24"/>
        </w:rPr>
        <w:t xml:space="preserve"> КПЭА)</w:t>
      </w:r>
      <w:r w:rsidR="00F11736">
        <w:rPr>
          <w:rFonts w:eastAsia="Calibri"/>
          <w:sz w:val="24"/>
          <w:szCs w:val="24"/>
        </w:rPr>
        <w:t xml:space="preserve">.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</w:t>
      </w:r>
      <w:r w:rsidR="00F1173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</w:t>
      </w:r>
      <w:r w:rsidR="001C40FE">
        <w:rPr>
          <w:color w:val="000000"/>
          <w:sz w:val="24"/>
          <w:szCs w:val="24"/>
        </w:rPr>
        <w:t xml:space="preserve"> </w:t>
      </w:r>
      <w:r w:rsidR="001844F0">
        <w:rPr>
          <w:color w:val="000000"/>
          <w:sz w:val="24"/>
          <w:szCs w:val="24"/>
        </w:rPr>
        <w:t xml:space="preserve">пп.8) </w:t>
      </w:r>
      <w:r w:rsidR="001C40FE">
        <w:rPr>
          <w:color w:val="000000"/>
          <w:sz w:val="24"/>
          <w:szCs w:val="24"/>
        </w:rPr>
        <w:t xml:space="preserve">п.1 </w:t>
      </w:r>
      <w:r>
        <w:rPr>
          <w:color w:val="000000"/>
          <w:sz w:val="24"/>
          <w:szCs w:val="24"/>
        </w:rPr>
        <w:t>ст.25 Кодекса профессиональной этики адвоката, Совет</w:t>
      </w:r>
    </w:p>
    <w:p w:rsidR="001B2B6C" w:rsidRDefault="001B2B6C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2E3DE4" w:rsidRDefault="001F584D" w:rsidP="002E3D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155C04">
        <w:rPr>
          <w:sz w:val="24"/>
          <w:szCs w:val="24"/>
        </w:rPr>
        <w:t>Ф.В.Г.</w:t>
      </w:r>
      <w:r w:rsidR="001B2B6C" w:rsidRPr="00C9206A">
        <w:rPr>
          <w:sz w:val="24"/>
          <w:szCs w:val="24"/>
          <w:shd w:val="clear" w:color="auto" w:fill="FFFFFF"/>
        </w:rPr>
        <w:t xml:space="preserve">, </w:t>
      </w:r>
      <w:r w:rsidR="001B2B6C" w:rsidRPr="00C9206A">
        <w:rPr>
          <w:sz w:val="24"/>
          <w:szCs w:val="24"/>
        </w:rPr>
        <w:t xml:space="preserve">имеющего регистрационный номер </w:t>
      </w:r>
      <w:r w:rsidR="00155C04">
        <w:rPr>
          <w:sz w:val="24"/>
          <w:szCs w:val="24"/>
        </w:rPr>
        <w:t>…..</w:t>
      </w:r>
      <w:r w:rsidR="001B2B6C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2E3DE4"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B62B94">
        <w:rPr>
          <w:sz w:val="24"/>
          <w:szCs w:val="24"/>
        </w:rPr>
        <w:t>Президент</w:t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1844F0">
        <w:rPr>
          <w:sz w:val="24"/>
          <w:szCs w:val="24"/>
        </w:rPr>
        <w:tab/>
      </w:r>
      <w:r w:rsidR="001844F0">
        <w:rPr>
          <w:sz w:val="24"/>
          <w:szCs w:val="24"/>
        </w:rPr>
        <w:tab/>
      </w:r>
      <w:proofErr w:type="spellStart"/>
      <w:r w:rsidR="001844F0">
        <w:rPr>
          <w:sz w:val="24"/>
          <w:szCs w:val="24"/>
        </w:rPr>
        <w:t>Галоганов</w:t>
      </w:r>
      <w:proofErr w:type="spellEnd"/>
      <w:r w:rsidR="001844F0">
        <w:rPr>
          <w:sz w:val="24"/>
          <w:szCs w:val="24"/>
        </w:rPr>
        <w:t xml:space="preserve"> А.П</w:t>
      </w:r>
      <w:r w:rsidR="00AE5E3D">
        <w:rPr>
          <w:sz w:val="24"/>
          <w:szCs w:val="24"/>
        </w:rPr>
        <w:t>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34" w:rsidRDefault="002A6F34" w:rsidP="00C01A07">
      <w:r>
        <w:separator/>
      </w:r>
    </w:p>
  </w:endnote>
  <w:endnote w:type="continuationSeparator" w:id="0">
    <w:p w:rsidR="002A6F34" w:rsidRDefault="002A6F3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34" w:rsidRDefault="002A6F34" w:rsidP="00C01A07">
      <w:r>
        <w:separator/>
      </w:r>
    </w:p>
  </w:footnote>
  <w:footnote w:type="continuationSeparator" w:id="0">
    <w:p w:rsidR="002A6F34" w:rsidRDefault="002A6F3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2315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55C0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C04"/>
    <w:rsid w:val="00156B86"/>
    <w:rsid w:val="00157CFF"/>
    <w:rsid w:val="00171D5C"/>
    <w:rsid w:val="001741FD"/>
    <w:rsid w:val="001844F0"/>
    <w:rsid w:val="00186991"/>
    <w:rsid w:val="00187041"/>
    <w:rsid w:val="00187D1A"/>
    <w:rsid w:val="001A78D8"/>
    <w:rsid w:val="001B2B6C"/>
    <w:rsid w:val="001B46C1"/>
    <w:rsid w:val="001B538E"/>
    <w:rsid w:val="001B72CE"/>
    <w:rsid w:val="001C40F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3154"/>
    <w:rsid w:val="002253DB"/>
    <w:rsid w:val="00225DCD"/>
    <w:rsid w:val="002424A0"/>
    <w:rsid w:val="00247C57"/>
    <w:rsid w:val="0025258C"/>
    <w:rsid w:val="002657DC"/>
    <w:rsid w:val="0027179E"/>
    <w:rsid w:val="0028326D"/>
    <w:rsid w:val="00285EAE"/>
    <w:rsid w:val="00286859"/>
    <w:rsid w:val="002A0ED7"/>
    <w:rsid w:val="002A5A94"/>
    <w:rsid w:val="002A6F34"/>
    <w:rsid w:val="002B1D44"/>
    <w:rsid w:val="002C0DE7"/>
    <w:rsid w:val="002C47AF"/>
    <w:rsid w:val="002C6893"/>
    <w:rsid w:val="002C7634"/>
    <w:rsid w:val="002D703A"/>
    <w:rsid w:val="002E3DE4"/>
    <w:rsid w:val="002E3FDF"/>
    <w:rsid w:val="002E548A"/>
    <w:rsid w:val="002E5BC5"/>
    <w:rsid w:val="002F52BF"/>
    <w:rsid w:val="003103BB"/>
    <w:rsid w:val="0031232E"/>
    <w:rsid w:val="00320E14"/>
    <w:rsid w:val="00322FD8"/>
    <w:rsid w:val="00326088"/>
    <w:rsid w:val="003309DE"/>
    <w:rsid w:val="00366271"/>
    <w:rsid w:val="00374F27"/>
    <w:rsid w:val="00376106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4273"/>
    <w:rsid w:val="003E16C7"/>
    <w:rsid w:val="003E5604"/>
    <w:rsid w:val="003E61A7"/>
    <w:rsid w:val="00401C0D"/>
    <w:rsid w:val="004048FA"/>
    <w:rsid w:val="00404C7B"/>
    <w:rsid w:val="00405B44"/>
    <w:rsid w:val="00406E87"/>
    <w:rsid w:val="00410E09"/>
    <w:rsid w:val="00423F82"/>
    <w:rsid w:val="00444532"/>
    <w:rsid w:val="004451CE"/>
    <w:rsid w:val="00447BD0"/>
    <w:rsid w:val="00450CAA"/>
    <w:rsid w:val="00450D2B"/>
    <w:rsid w:val="0046111C"/>
    <w:rsid w:val="004614CD"/>
    <w:rsid w:val="00475A8B"/>
    <w:rsid w:val="004774B5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966"/>
    <w:rsid w:val="00563614"/>
    <w:rsid w:val="00583CEB"/>
    <w:rsid w:val="0059091D"/>
    <w:rsid w:val="00594F75"/>
    <w:rsid w:val="005A40C0"/>
    <w:rsid w:val="005B776D"/>
    <w:rsid w:val="005C0465"/>
    <w:rsid w:val="005C5230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3032"/>
    <w:rsid w:val="00614AD1"/>
    <w:rsid w:val="00626577"/>
    <w:rsid w:val="006348C2"/>
    <w:rsid w:val="00635CE5"/>
    <w:rsid w:val="006475F4"/>
    <w:rsid w:val="006533FE"/>
    <w:rsid w:val="00654B23"/>
    <w:rsid w:val="00663D2D"/>
    <w:rsid w:val="00673A4D"/>
    <w:rsid w:val="0067672C"/>
    <w:rsid w:val="00686B9F"/>
    <w:rsid w:val="0068791E"/>
    <w:rsid w:val="00687FF8"/>
    <w:rsid w:val="006A0C81"/>
    <w:rsid w:val="006A20EC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45CA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37E5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2FFC"/>
    <w:rsid w:val="009435CC"/>
    <w:rsid w:val="00950D03"/>
    <w:rsid w:val="00963479"/>
    <w:rsid w:val="00963C70"/>
    <w:rsid w:val="00971656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44C9"/>
    <w:rsid w:val="00AD663E"/>
    <w:rsid w:val="00AE3B55"/>
    <w:rsid w:val="00AE46C1"/>
    <w:rsid w:val="00AE471C"/>
    <w:rsid w:val="00AE5E3D"/>
    <w:rsid w:val="00AF2845"/>
    <w:rsid w:val="00AF3F93"/>
    <w:rsid w:val="00B10B0D"/>
    <w:rsid w:val="00B24672"/>
    <w:rsid w:val="00B35ECE"/>
    <w:rsid w:val="00B40FFF"/>
    <w:rsid w:val="00B54939"/>
    <w:rsid w:val="00B62B94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0CB"/>
    <w:rsid w:val="00BE18A9"/>
    <w:rsid w:val="00BF3F01"/>
    <w:rsid w:val="00C01A07"/>
    <w:rsid w:val="00C0669B"/>
    <w:rsid w:val="00C1000C"/>
    <w:rsid w:val="00C1108D"/>
    <w:rsid w:val="00C11AC3"/>
    <w:rsid w:val="00C126AC"/>
    <w:rsid w:val="00C13CFC"/>
    <w:rsid w:val="00C140DC"/>
    <w:rsid w:val="00C23EAC"/>
    <w:rsid w:val="00C26E34"/>
    <w:rsid w:val="00C3181F"/>
    <w:rsid w:val="00C32F63"/>
    <w:rsid w:val="00C354F9"/>
    <w:rsid w:val="00C3735A"/>
    <w:rsid w:val="00C401BC"/>
    <w:rsid w:val="00C43B82"/>
    <w:rsid w:val="00C44202"/>
    <w:rsid w:val="00C47073"/>
    <w:rsid w:val="00C52471"/>
    <w:rsid w:val="00C534EF"/>
    <w:rsid w:val="00C603BF"/>
    <w:rsid w:val="00C63A18"/>
    <w:rsid w:val="00C86237"/>
    <w:rsid w:val="00C8745E"/>
    <w:rsid w:val="00C9206A"/>
    <w:rsid w:val="00CA5E37"/>
    <w:rsid w:val="00CA64A0"/>
    <w:rsid w:val="00CB7566"/>
    <w:rsid w:val="00CD1F51"/>
    <w:rsid w:val="00CD3B8A"/>
    <w:rsid w:val="00CE5DD5"/>
    <w:rsid w:val="00CE7FA4"/>
    <w:rsid w:val="00CF2CCB"/>
    <w:rsid w:val="00D03354"/>
    <w:rsid w:val="00D05FC9"/>
    <w:rsid w:val="00D06168"/>
    <w:rsid w:val="00D07197"/>
    <w:rsid w:val="00D111FD"/>
    <w:rsid w:val="00D1373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46BE1"/>
    <w:rsid w:val="00D51FEA"/>
    <w:rsid w:val="00D5336A"/>
    <w:rsid w:val="00D57A42"/>
    <w:rsid w:val="00D60171"/>
    <w:rsid w:val="00D60EC4"/>
    <w:rsid w:val="00D64231"/>
    <w:rsid w:val="00D64291"/>
    <w:rsid w:val="00D65306"/>
    <w:rsid w:val="00D7361D"/>
    <w:rsid w:val="00D74EE8"/>
    <w:rsid w:val="00D771DF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C44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2C75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3516"/>
    <w:rsid w:val="00EF060C"/>
    <w:rsid w:val="00F014A0"/>
    <w:rsid w:val="00F11736"/>
    <w:rsid w:val="00F15AF8"/>
    <w:rsid w:val="00F179F0"/>
    <w:rsid w:val="00F22542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D58E8"/>
    <w:rsid w:val="00FD6C48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2020-07-22T21:06:00Z</dcterms:created>
  <dcterms:modified xsi:type="dcterms:W3CDTF">2022-03-25T17:20:00Z</dcterms:modified>
</cp:coreProperties>
</file>